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10" w:rsidRDefault="005A2310">
      <w:r>
        <w:rPr>
          <w:rFonts w:hint="eastAsia"/>
        </w:rPr>
        <w:t>様式第</w:t>
      </w:r>
      <w:r w:rsidR="004F5C9E">
        <w:rPr>
          <w:rFonts w:hint="eastAsia"/>
        </w:rPr>
        <w:t>１</w:t>
      </w:r>
      <w:r>
        <w:rPr>
          <w:rFonts w:hint="eastAsia"/>
        </w:rPr>
        <w:t>号</w:t>
      </w:r>
      <w:r>
        <w:t>(</w:t>
      </w:r>
      <w:r>
        <w:rPr>
          <w:rFonts w:hint="eastAsia"/>
        </w:rPr>
        <w:t>第</w:t>
      </w:r>
      <w:r w:rsidR="004F5C9E">
        <w:rPr>
          <w:rFonts w:hint="eastAsia"/>
        </w:rPr>
        <w:t>６</w:t>
      </w:r>
      <w:r>
        <w:rPr>
          <w:rFonts w:hint="eastAsia"/>
        </w:rPr>
        <w:t>条関係</w:t>
      </w:r>
      <w:r w:rsidR="00523F63">
        <w:t>)</w:t>
      </w:r>
    </w:p>
    <w:p w:rsidR="005A2310" w:rsidRDefault="005A2310">
      <w:pPr>
        <w:jc w:val="right"/>
      </w:pPr>
      <w:r>
        <w:rPr>
          <w:rFonts w:hint="eastAsia"/>
        </w:rPr>
        <w:t xml:space="preserve">年　　月　　日　　</w:t>
      </w:r>
    </w:p>
    <w:p w:rsidR="005A2310" w:rsidRDefault="005A2310"/>
    <w:p w:rsidR="005A2310" w:rsidRDefault="005A2310">
      <w:r>
        <w:rPr>
          <w:rFonts w:hint="eastAsia"/>
        </w:rPr>
        <w:t xml:space="preserve">　甲賀市長　あて</w:t>
      </w:r>
    </w:p>
    <w:p w:rsidR="005A2310" w:rsidRDefault="00C14226">
      <w:r>
        <w:rPr>
          <w:rFonts w:hint="eastAsia"/>
        </w:rPr>
        <w:t xml:space="preserve">　　</w:t>
      </w:r>
    </w:p>
    <w:p w:rsidR="005A2310" w:rsidRPr="00E31661" w:rsidRDefault="00C14226" w:rsidP="00C14226">
      <w:pPr>
        <w:jc w:val="center"/>
      </w:pPr>
      <w:r>
        <w:rPr>
          <w:rFonts w:hint="eastAsia"/>
        </w:rPr>
        <w:t xml:space="preserve">　　　　　　　　　　　　　　　　</w:t>
      </w:r>
      <w:r w:rsidR="00051E71">
        <w:rPr>
          <w:rFonts w:hint="eastAsia"/>
        </w:rPr>
        <w:t xml:space="preserve">　　</w:t>
      </w:r>
      <w:r w:rsidR="00DF3314" w:rsidRPr="00E31661">
        <w:rPr>
          <w:rFonts w:hint="eastAsia"/>
          <w:spacing w:val="105"/>
        </w:rPr>
        <w:t>申請</w:t>
      </w:r>
      <w:r w:rsidR="00DF3314" w:rsidRPr="00E31661">
        <w:rPr>
          <w:rFonts w:hint="eastAsia"/>
        </w:rPr>
        <w:t xml:space="preserve">者　　　　　　 </w:t>
      </w:r>
    </w:p>
    <w:p w:rsidR="005A2310" w:rsidRDefault="005A2310">
      <w:pPr>
        <w:jc w:val="right"/>
      </w:pPr>
      <w:r>
        <w:rPr>
          <w:rFonts w:hint="eastAsia"/>
          <w:spacing w:val="210"/>
        </w:rPr>
        <w:t>住</w:t>
      </w:r>
      <w:r>
        <w:rPr>
          <w:rFonts w:hint="eastAsia"/>
        </w:rPr>
        <w:t xml:space="preserve">所　　　　　　　　　　　　</w:t>
      </w:r>
    </w:p>
    <w:p w:rsidR="005A2310" w:rsidRDefault="005A2310">
      <w:pPr>
        <w:jc w:val="right"/>
      </w:pPr>
      <w:r>
        <w:rPr>
          <w:rFonts w:hint="eastAsia"/>
          <w:spacing w:val="210"/>
        </w:rPr>
        <w:t>氏</w:t>
      </w:r>
      <w:r>
        <w:rPr>
          <w:rFonts w:hint="eastAsia"/>
        </w:rPr>
        <w:t xml:space="preserve">名　　　　　　　　　</w:t>
      </w:r>
      <w:r w:rsidR="00AC6368">
        <w:rPr>
          <w:rFonts w:hint="eastAsia"/>
        </w:rPr>
        <w:t xml:space="preserve">　　　</w:t>
      </w:r>
    </w:p>
    <w:p w:rsidR="005A2310" w:rsidRDefault="005A2310">
      <w:pPr>
        <w:jc w:val="right"/>
      </w:pPr>
      <w:r>
        <w:rPr>
          <w:rFonts w:hint="eastAsia"/>
        </w:rPr>
        <w:t xml:space="preserve">電話番号　　　　　　　　　　　　</w:t>
      </w:r>
    </w:p>
    <w:p w:rsidR="005A2310" w:rsidRDefault="005A2310"/>
    <w:p w:rsidR="005A2310" w:rsidRPr="00E31661" w:rsidRDefault="00A157CB" w:rsidP="00A157CB">
      <w:pPr>
        <w:jc w:val="center"/>
      </w:pPr>
      <w:r w:rsidRPr="00E31661">
        <w:rPr>
          <w:rFonts w:hint="eastAsia"/>
        </w:rPr>
        <w:t>耐震診断等実施申請書</w:t>
      </w:r>
    </w:p>
    <w:p w:rsidR="00372E37" w:rsidRDefault="00372E37"/>
    <w:p w:rsidR="005A2310" w:rsidRPr="00E31661" w:rsidRDefault="005A2310">
      <w:r>
        <w:rPr>
          <w:rFonts w:hint="eastAsia"/>
        </w:rPr>
        <w:t xml:space="preserve">　</w:t>
      </w:r>
      <w:r w:rsidRPr="00E31661">
        <w:rPr>
          <w:rFonts w:hint="eastAsia"/>
        </w:rPr>
        <w:t>甲賀市木造住宅耐震診断員派遣事業実施要綱による耐震診断</w:t>
      </w:r>
      <w:r w:rsidR="0087111C" w:rsidRPr="00E31661">
        <w:rPr>
          <w:rFonts w:hint="eastAsia"/>
        </w:rPr>
        <w:t>等</w:t>
      </w:r>
      <w:r w:rsidRPr="00E31661">
        <w:rPr>
          <w:rFonts w:hint="eastAsia"/>
        </w:rPr>
        <w:t>を受けたいので、同要綱第</w:t>
      </w:r>
      <w:r w:rsidRPr="00E31661">
        <w:t>6</w:t>
      </w:r>
      <w:r w:rsidRPr="00E31661">
        <w:rPr>
          <w:rFonts w:hint="eastAsia"/>
        </w:rPr>
        <w:t>条の規定に基づき、下記のとおり</w:t>
      </w:r>
      <w:r w:rsidR="004F5C9E" w:rsidRPr="00E31661">
        <w:rPr>
          <w:rFonts w:hint="eastAsia"/>
        </w:rPr>
        <w:t>申請します</w:t>
      </w:r>
      <w:r w:rsidRPr="00E31661">
        <w:rPr>
          <w:rFonts w:hint="eastAsia"/>
        </w:rPr>
        <w:t>。</w:t>
      </w:r>
    </w:p>
    <w:p w:rsidR="00AC6368" w:rsidRPr="00E31661" w:rsidRDefault="00AC6368">
      <w:r w:rsidRPr="00E31661">
        <w:rPr>
          <w:rFonts w:hint="eastAsia"/>
        </w:rPr>
        <w:t xml:space="preserve">　なお、補強案は補強計画の一つの目安として作成されること、また、補強工事においては実施設計や詳細な見積もりが必要になることを理解しております。</w:t>
      </w:r>
    </w:p>
    <w:p w:rsidR="005A2310" w:rsidRDefault="005A2310"/>
    <w:p w:rsidR="005A2310" w:rsidRDefault="005A2310" w:rsidP="004B6818">
      <w:pPr>
        <w:pStyle w:val="a8"/>
      </w:pPr>
      <w:r>
        <w:rPr>
          <w:rFonts w:hint="eastAsia"/>
        </w:rPr>
        <w:t>記</w:t>
      </w:r>
    </w:p>
    <w:p w:rsidR="004B6818" w:rsidRDefault="004B6818" w:rsidP="004B6818"/>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2160"/>
        <w:gridCol w:w="1440"/>
        <w:gridCol w:w="2640"/>
      </w:tblGrid>
      <w:tr w:rsidR="00AC6368" w:rsidTr="00E4201C">
        <w:trPr>
          <w:cantSplit/>
          <w:trHeight w:val="567"/>
        </w:trPr>
        <w:tc>
          <w:tcPr>
            <w:tcW w:w="2280" w:type="dxa"/>
            <w:vAlign w:val="center"/>
          </w:tcPr>
          <w:p w:rsidR="00AC6368" w:rsidRPr="00E31661" w:rsidRDefault="004F5C9E">
            <w:pPr>
              <w:jc w:val="distribute"/>
            </w:pPr>
            <w:r w:rsidRPr="00E31661">
              <w:rPr>
                <w:rFonts w:hint="eastAsia"/>
              </w:rPr>
              <w:t>実施</w:t>
            </w:r>
            <w:r w:rsidR="00C14226" w:rsidRPr="00E31661">
              <w:rPr>
                <w:rFonts w:hint="eastAsia"/>
              </w:rPr>
              <w:t>希望</w:t>
            </w:r>
          </w:p>
        </w:tc>
        <w:tc>
          <w:tcPr>
            <w:tcW w:w="6240" w:type="dxa"/>
            <w:gridSpan w:val="3"/>
            <w:vAlign w:val="center"/>
          </w:tcPr>
          <w:p w:rsidR="00AC6368" w:rsidRPr="00E31661" w:rsidRDefault="004F5C9E">
            <w:r w:rsidRPr="00E31661">
              <w:rPr>
                <w:rFonts w:hint="eastAsia"/>
              </w:rPr>
              <w:t>□</w:t>
            </w:r>
            <w:r w:rsidR="00C14226" w:rsidRPr="00E31661">
              <w:rPr>
                <w:rFonts w:hint="eastAsia"/>
              </w:rPr>
              <w:t>１　耐震診断</w:t>
            </w:r>
            <w:r w:rsidR="00051E71" w:rsidRPr="00E31661">
              <w:rPr>
                <w:rFonts w:hint="eastAsia"/>
              </w:rPr>
              <w:t>と補強案作成</w:t>
            </w:r>
          </w:p>
          <w:p w:rsidR="004F5C9E" w:rsidRPr="00E31661" w:rsidRDefault="004F5C9E" w:rsidP="004F5C9E">
            <w:pPr>
              <w:ind w:left="630" w:hangingChars="300" w:hanging="630"/>
            </w:pPr>
            <w:r w:rsidRPr="00E31661">
              <w:rPr>
                <w:rFonts w:hint="eastAsia"/>
              </w:rPr>
              <w:t xml:space="preserve">　　□耐震診断の結果、上部構造評点</w:t>
            </w:r>
            <w:r w:rsidR="00CD0C69" w:rsidRPr="00E31661">
              <w:rPr>
                <w:rFonts w:hint="eastAsia"/>
              </w:rPr>
              <w:t>等</w:t>
            </w:r>
            <w:r w:rsidRPr="00E31661">
              <w:rPr>
                <w:rFonts w:hint="eastAsia"/>
              </w:rPr>
              <w:t>が０．７以上と診断された場合は、補強案作成を行わないことを了承する。</w:t>
            </w:r>
          </w:p>
          <w:p w:rsidR="00C14226" w:rsidRPr="00E31661" w:rsidRDefault="004F5C9E" w:rsidP="00051E71">
            <w:r w:rsidRPr="00E31661">
              <w:rPr>
                <w:rFonts w:hint="eastAsia"/>
              </w:rPr>
              <w:t>□</w:t>
            </w:r>
            <w:r w:rsidR="00C14226" w:rsidRPr="00E31661">
              <w:rPr>
                <w:rFonts w:hint="eastAsia"/>
              </w:rPr>
              <w:t>２　補強案作成</w:t>
            </w:r>
          </w:p>
        </w:tc>
      </w:tr>
      <w:tr w:rsidR="005A2310" w:rsidTr="00E31661">
        <w:trPr>
          <w:cantSplit/>
          <w:trHeight w:val="454"/>
        </w:trPr>
        <w:tc>
          <w:tcPr>
            <w:tcW w:w="2280" w:type="dxa"/>
            <w:vAlign w:val="center"/>
          </w:tcPr>
          <w:p w:rsidR="005A2310" w:rsidRDefault="005A2310">
            <w:pPr>
              <w:jc w:val="distribute"/>
            </w:pPr>
            <w:r>
              <w:rPr>
                <w:rFonts w:hint="eastAsia"/>
              </w:rPr>
              <w:t>住宅の所在地</w:t>
            </w:r>
          </w:p>
        </w:tc>
        <w:tc>
          <w:tcPr>
            <w:tcW w:w="6240" w:type="dxa"/>
            <w:gridSpan w:val="3"/>
            <w:vAlign w:val="center"/>
          </w:tcPr>
          <w:p w:rsidR="005A2310" w:rsidRDefault="005A2310">
            <w:r>
              <w:rPr>
                <w:rFonts w:hint="eastAsia"/>
              </w:rPr>
              <w:t>甲賀市</w:t>
            </w:r>
          </w:p>
        </w:tc>
      </w:tr>
      <w:tr w:rsidR="005A2310" w:rsidTr="00E31661">
        <w:trPr>
          <w:cantSplit/>
          <w:trHeight w:val="454"/>
        </w:trPr>
        <w:tc>
          <w:tcPr>
            <w:tcW w:w="2280" w:type="dxa"/>
            <w:vAlign w:val="center"/>
          </w:tcPr>
          <w:p w:rsidR="005A2310" w:rsidRDefault="005A2310">
            <w:pPr>
              <w:jc w:val="distribute"/>
            </w:pPr>
            <w:r>
              <w:rPr>
                <w:rFonts w:hint="eastAsia"/>
              </w:rPr>
              <w:t>住宅の種類</w:t>
            </w:r>
          </w:p>
        </w:tc>
        <w:tc>
          <w:tcPr>
            <w:tcW w:w="6240" w:type="dxa"/>
            <w:gridSpan w:val="3"/>
            <w:vAlign w:val="center"/>
          </w:tcPr>
          <w:p w:rsidR="005A2310" w:rsidRDefault="005A2310">
            <w:r>
              <w:rPr>
                <w:rFonts w:hint="eastAsia"/>
              </w:rPr>
              <w:t>専用住宅・</w:t>
            </w:r>
            <w:r>
              <w:t>(</w:t>
            </w:r>
            <w:r>
              <w:rPr>
                <w:rFonts w:hint="eastAsia"/>
              </w:rPr>
              <w:t xml:space="preserve">　　　　</w:t>
            </w:r>
            <w:r>
              <w:t>)</w:t>
            </w:r>
            <w:r>
              <w:rPr>
                <w:rFonts w:hint="eastAsia"/>
              </w:rPr>
              <w:t>併用住宅・共同住宅・長屋住宅</w:t>
            </w:r>
          </w:p>
        </w:tc>
      </w:tr>
      <w:tr w:rsidR="005A2310" w:rsidTr="00E31661">
        <w:trPr>
          <w:cantSplit/>
          <w:trHeight w:val="454"/>
        </w:trPr>
        <w:tc>
          <w:tcPr>
            <w:tcW w:w="2280" w:type="dxa"/>
            <w:vAlign w:val="center"/>
          </w:tcPr>
          <w:p w:rsidR="005A2310" w:rsidRDefault="005A2310">
            <w:pPr>
              <w:jc w:val="distribute"/>
            </w:pPr>
            <w:r>
              <w:rPr>
                <w:rFonts w:hint="eastAsia"/>
              </w:rPr>
              <w:t>建築年次</w:t>
            </w:r>
          </w:p>
        </w:tc>
        <w:tc>
          <w:tcPr>
            <w:tcW w:w="6240" w:type="dxa"/>
            <w:gridSpan w:val="3"/>
            <w:vAlign w:val="center"/>
          </w:tcPr>
          <w:p w:rsidR="005A2310" w:rsidRDefault="005A2310">
            <w:r>
              <w:rPr>
                <w:rFonts w:hint="eastAsia"/>
              </w:rPr>
              <w:t xml:space="preserve">　　　　　　　　　　年　　　　月</w:t>
            </w:r>
          </w:p>
        </w:tc>
      </w:tr>
      <w:tr w:rsidR="005A2310" w:rsidTr="00E31661">
        <w:trPr>
          <w:cantSplit/>
          <w:trHeight w:val="454"/>
        </w:trPr>
        <w:tc>
          <w:tcPr>
            <w:tcW w:w="2280" w:type="dxa"/>
            <w:vAlign w:val="center"/>
          </w:tcPr>
          <w:p w:rsidR="005A2310" w:rsidRDefault="005A2310">
            <w:pPr>
              <w:jc w:val="distribute"/>
            </w:pPr>
            <w:r>
              <w:rPr>
                <w:rFonts w:hint="eastAsia"/>
              </w:rPr>
              <w:t>階数</w:t>
            </w:r>
          </w:p>
        </w:tc>
        <w:tc>
          <w:tcPr>
            <w:tcW w:w="2160" w:type="dxa"/>
            <w:vAlign w:val="center"/>
          </w:tcPr>
          <w:p w:rsidR="005A2310" w:rsidRDefault="005A2310">
            <w:r>
              <w:rPr>
                <w:rFonts w:hint="eastAsia"/>
              </w:rPr>
              <w:t xml:space="preserve">　</w:t>
            </w:r>
          </w:p>
        </w:tc>
        <w:tc>
          <w:tcPr>
            <w:tcW w:w="1440" w:type="dxa"/>
            <w:vAlign w:val="center"/>
          </w:tcPr>
          <w:p w:rsidR="005A2310" w:rsidRDefault="005A2310">
            <w:pPr>
              <w:jc w:val="distribute"/>
            </w:pPr>
            <w:r>
              <w:rPr>
                <w:rFonts w:hint="eastAsia"/>
              </w:rPr>
              <w:t>延床面積</w:t>
            </w:r>
          </w:p>
        </w:tc>
        <w:tc>
          <w:tcPr>
            <w:tcW w:w="2640" w:type="dxa"/>
            <w:vAlign w:val="center"/>
          </w:tcPr>
          <w:p w:rsidR="005A2310" w:rsidRDefault="005A2310">
            <w:pPr>
              <w:jc w:val="right"/>
            </w:pPr>
            <w:r>
              <w:t>m</w:t>
            </w:r>
            <w:r>
              <w:rPr>
                <w:vertAlign w:val="superscript"/>
              </w:rPr>
              <w:t>2</w:t>
            </w:r>
          </w:p>
        </w:tc>
      </w:tr>
      <w:tr w:rsidR="005A2310" w:rsidTr="00E31661">
        <w:trPr>
          <w:cantSplit/>
          <w:trHeight w:val="454"/>
        </w:trPr>
        <w:tc>
          <w:tcPr>
            <w:tcW w:w="2280" w:type="dxa"/>
            <w:vAlign w:val="center"/>
          </w:tcPr>
          <w:p w:rsidR="005A2310" w:rsidRPr="009C168E" w:rsidRDefault="005A2310">
            <w:pPr>
              <w:rPr>
                <w:sz w:val="17"/>
                <w:szCs w:val="17"/>
              </w:rPr>
            </w:pPr>
            <w:r w:rsidRPr="009C168E">
              <w:rPr>
                <w:rFonts w:hint="eastAsia"/>
                <w:sz w:val="17"/>
                <w:szCs w:val="17"/>
              </w:rPr>
              <w:t>併用住宅の住宅以外の面積</w:t>
            </w:r>
          </w:p>
        </w:tc>
        <w:tc>
          <w:tcPr>
            <w:tcW w:w="6240" w:type="dxa"/>
            <w:gridSpan w:val="3"/>
            <w:vAlign w:val="center"/>
          </w:tcPr>
          <w:p w:rsidR="005A2310" w:rsidRDefault="005A2310">
            <w:pPr>
              <w:jc w:val="right"/>
            </w:pPr>
            <w:r>
              <w:t>m</w:t>
            </w:r>
            <w:r>
              <w:rPr>
                <w:vertAlign w:val="superscript"/>
              </w:rPr>
              <w:t>2</w:t>
            </w:r>
          </w:p>
        </w:tc>
      </w:tr>
      <w:tr w:rsidR="006A766A" w:rsidTr="00E31661">
        <w:trPr>
          <w:cantSplit/>
          <w:trHeight w:val="454"/>
        </w:trPr>
        <w:tc>
          <w:tcPr>
            <w:tcW w:w="2280" w:type="dxa"/>
            <w:vAlign w:val="center"/>
          </w:tcPr>
          <w:p w:rsidR="006A766A" w:rsidRDefault="006A766A" w:rsidP="006A766A">
            <w:pPr>
              <w:jc w:val="distribute"/>
            </w:pPr>
            <w:r>
              <w:rPr>
                <w:rFonts w:hint="eastAsia"/>
              </w:rPr>
              <w:t>診断実施希望時期</w:t>
            </w:r>
          </w:p>
        </w:tc>
        <w:tc>
          <w:tcPr>
            <w:tcW w:w="6240" w:type="dxa"/>
            <w:gridSpan w:val="3"/>
            <w:vAlign w:val="center"/>
          </w:tcPr>
          <w:p w:rsidR="006A766A" w:rsidRDefault="009C168E" w:rsidP="006A766A">
            <w:r>
              <w:rPr>
                <w:rFonts w:hint="eastAsia"/>
              </w:rPr>
              <w:t xml:space="preserve">　　　　　　　　</w:t>
            </w:r>
            <w:r w:rsidR="006A766A">
              <w:rPr>
                <w:rFonts w:hint="eastAsia"/>
              </w:rPr>
              <w:t xml:space="preserve">　　　　月頃</w:t>
            </w:r>
          </w:p>
        </w:tc>
      </w:tr>
      <w:tr w:rsidR="00E4201C" w:rsidTr="00E31661">
        <w:trPr>
          <w:cantSplit/>
          <w:trHeight w:val="454"/>
        </w:trPr>
        <w:tc>
          <w:tcPr>
            <w:tcW w:w="2280" w:type="dxa"/>
            <w:vAlign w:val="center"/>
          </w:tcPr>
          <w:p w:rsidR="00E4201C" w:rsidRPr="00E31661" w:rsidRDefault="00E4201C" w:rsidP="002863BB">
            <w:pPr>
              <w:jc w:val="distribute"/>
              <w:rPr>
                <w:sz w:val="18"/>
              </w:rPr>
            </w:pPr>
            <w:r w:rsidRPr="00E31661">
              <w:rPr>
                <w:rFonts w:hint="eastAsia"/>
              </w:rPr>
              <w:t>居住者の有無</w:t>
            </w:r>
          </w:p>
          <w:p w:rsidR="00E4201C" w:rsidRPr="00E31661" w:rsidRDefault="00E4201C" w:rsidP="00E4201C">
            <w:r w:rsidRPr="00E31661">
              <w:rPr>
                <w:sz w:val="16"/>
              </w:rPr>
              <w:t>(</w:t>
            </w:r>
            <w:r w:rsidRPr="00E31661">
              <w:rPr>
                <w:rFonts w:hint="eastAsia"/>
                <w:sz w:val="16"/>
              </w:rPr>
              <w:t>賃貸・共同・長屋住宅の場合</w:t>
            </w:r>
            <w:r w:rsidRPr="00E31661">
              <w:rPr>
                <w:sz w:val="16"/>
              </w:rPr>
              <w:t>)</w:t>
            </w:r>
          </w:p>
        </w:tc>
        <w:tc>
          <w:tcPr>
            <w:tcW w:w="6240" w:type="dxa"/>
            <w:gridSpan w:val="3"/>
            <w:vAlign w:val="center"/>
          </w:tcPr>
          <w:p w:rsidR="00E4201C" w:rsidRPr="00E31661" w:rsidRDefault="00E4201C" w:rsidP="00E4201C">
            <w:pPr>
              <w:rPr>
                <w:sz w:val="22"/>
              </w:rPr>
            </w:pPr>
            <w:r w:rsidRPr="00E31661">
              <w:rPr>
                <w:rFonts w:hint="eastAsia"/>
                <w:sz w:val="22"/>
              </w:rPr>
              <w:t>□無　□有（居住者全員の同意書を添付します。）</w:t>
            </w:r>
          </w:p>
        </w:tc>
      </w:tr>
      <w:tr w:rsidR="00E4201C" w:rsidTr="00E4201C">
        <w:trPr>
          <w:cantSplit/>
          <w:trHeight w:val="454"/>
        </w:trPr>
        <w:tc>
          <w:tcPr>
            <w:tcW w:w="2280" w:type="dxa"/>
            <w:vAlign w:val="center"/>
          </w:tcPr>
          <w:p w:rsidR="00E4201C" w:rsidRPr="00E31661" w:rsidRDefault="00E4201C" w:rsidP="00E71B09">
            <w:pPr>
              <w:jc w:val="distribute"/>
              <w:rPr>
                <w:sz w:val="18"/>
              </w:rPr>
            </w:pPr>
            <w:r w:rsidRPr="00E31661">
              <w:rPr>
                <w:rFonts w:hint="eastAsia"/>
              </w:rPr>
              <w:t>共有者の有無</w:t>
            </w:r>
          </w:p>
        </w:tc>
        <w:tc>
          <w:tcPr>
            <w:tcW w:w="6240" w:type="dxa"/>
            <w:gridSpan w:val="3"/>
            <w:vAlign w:val="center"/>
          </w:tcPr>
          <w:p w:rsidR="00E4201C" w:rsidRPr="00E31661" w:rsidRDefault="00E4201C" w:rsidP="00E4201C">
            <w:pPr>
              <w:rPr>
                <w:sz w:val="22"/>
              </w:rPr>
            </w:pPr>
            <w:r w:rsidRPr="00E31661">
              <w:rPr>
                <w:rFonts w:hint="eastAsia"/>
                <w:sz w:val="22"/>
              </w:rPr>
              <w:t>□無　□有（共有者全員の同意書を添付します。）</w:t>
            </w:r>
          </w:p>
        </w:tc>
      </w:tr>
      <w:tr w:rsidR="00E4201C" w:rsidTr="00E4201C">
        <w:trPr>
          <w:cantSplit/>
          <w:trHeight w:val="567"/>
        </w:trPr>
        <w:tc>
          <w:tcPr>
            <w:tcW w:w="2280" w:type="dxa"/>
            <w:vAlign w:val="center"/>
          </w:tcPr>
          <w:p w:rsidR="00E4201C" w:rsidRPr="00E31661" w:rsidRDefault="00E4201C" w:rsidP="00E4201C">
            <w:pPr>
              <w:jc w:val="left"/>
            </w:pPr>
            <w:r w:rsidRPr="00E31661">
              <w:rPr>
                <w:rFonts w:hint="eastAsia"/>
                <w:fitText w:val="2100" w:id="-1662773760"/>
              </w:rPr>
              <w:t>甲賀市暴力団排除条</w:t>
            </w:r>
            <w:bookmarkStart w:id="0" w:name="_GoBack"/>
            <w:bookmarkEnd w:id="0"/>
            <w:r w:rsidRPr="00E31661">
              <w:rPr>
                <w:rFonts w:hint="eastAsia"/>
                <w:fitText w:val="2100" w:id="-1662773760"/>
              </w:rPr>
              <w:t>例</w:t>
            </w:r>
            <w:r w:rsidRPr="00E31661">
              <w:rPr>
                <w:rFonts w:hint="eastAsia"/>
              </w:rPr>
              <w:t>上の確認</w:t>
            </w:r>
          </w:p>
        </w:tc>
        <w:tc>
          <w:tcPr>
            <w:tcW w:w="6240" w:type="dxa"/>
            <w:gridSpan w:val="3"/>
            <w:vAlign w:val="center"/>
          </w:tcPr>
          <w:p w:rsidR="00E4201C" w:rsidRPr="00E31661" w:rsidRDefault="00E4201C" w:rsidP="00E4201C">
            <w:pPr>
              <w:ind w:left="210" w:hangingChars="100" w:hanging="210"/>
            </w:pPr>
            <w:r w:rsidRPr="00E31661">
              <w:rPr>
                <w:rFonts w:hint="eastAsia"/>
              </w:rPr>
              <w:t>□暴力団又は暴力団員若しくは暴力団員と親密な関係を有する者ではない</w:t>
            </w:r>
          </w:p>
        </w:tc>
      </w:tr>
      <w:tr w:rsidR="00E4201C" w:rsidTr="00E31661">
        <w:trPr>
          <w:cantSplit/>
          <w:trHeight w:val="1417"/>
        </w:trPr>
        <w:tc>
          <w:tcPr>
            <w:tcW w:w="2280" w:type="dxa"/>
            <w:vAlign w:val="center"/>
          </w:tcPr>
          <w:p w:rsidR="00E4201C" w:rsidRPr="00E31661" w:rsidRDefault="00E4201C" w:rsidP="00E4201C">
            <w:pPr>
              <w:jc w:val="distribute"/>
            </w:pPr>
            <w:r w:rsidRPr="00E31661">
              <w:rPr>
                <w:rFonts w:hint="eastAsia"/>
              </w:rPr>
              <w:t>添付資料</w:t>
            </w:r>
          </w:p>
        </w:tc>
        <w:tc>
          <w:tcPr>
            <w:tcW w:w="6240" w:type="dxa"/>
            <w:gridSpan w:val="3"/>
            <w:vAlign w:val="center"/>
          </w:tcPr>
          <w:p w:rsidR="00E4201C" w:rsidRPr="00E31661" w:rsidRDefault="00E4201C" w:rsidP="004B1622">
            <w:pPr>
              <w:ind w:left="210" w:hangingChars="100" w:hanging="210"/>
            </w:pPr>
            <w:r w:rsidRPr="00E31661">
              <w:rPr>
                <w:rFonts w:hint="eastAsia"/>
              </w:rPr>
              <w:t>□</w:t>
            </w:r>
            <w:r w:rsidR="004B1622" w:rsidRPr="00E31661">
              <w:rPr>
                <w:rFonts w:hint="eastAsia"/>
              </w:rPr>
              <w:t>固定資産税名寄帳兼課税</w:t>
            </w:r>
            <w:r w:rsidR="00E71B09" w:rsidRPr="00E31661">
              <w:rPr>
                <w:rFonts w:hint="eastAsia"/>
              </w:rPr>
              <w:t>台帳、建築確認通知書、登記済証その他建築時期等の分かる書類（実施</w:t>
            </w:r>
            <w:r w:rsidR="004B1622" w:rsidRPr="00E31661">
              <w:rPr>
                <w:rFonts w:hint="eastAsia"/>
              </w:rPr>
              <w:t>希望が２の場合にあっては、この告示に基づき実施した耐震診断の報告書）の写し</w:t>
            </w:r>
          </w:p>
          <w:p w:rsidR="00E4201C" w:rsidRPr="00E31661" w:rsidRDefault="00E4201C" w:rsidP="00E4201C">
            <w:r w:rsidRPr="00E31661">
              <w:rPr>
                <w:rFonts w:hint="eastAsia"/>
              </w:rPr>
              <w:t>□甲賀市税納付状況調査同意書</w:t>
            </w:r>
          </w:p>
          <w:p w:rsidR="00E4201C" w:rsidRPr="00E31661" w:rsidRDefault="00E4201C" w:rsidP="00E4201C">
            <w:r w:rsidRPr="00E31661">
              <w:rPr>
                <w:rFonts w:hint="eastAsia"/>
              </w:rPr>
              <w:t>□その他市長が必要と認める書類</w:t>
            </w:r>
          </w:p>
        </w:tc>
      </w:tr>
    </w:tbl>
    <w:p w:rsidR="005A2310" w:rsidRDefault="005A2310">
      <w:pPr>
        <w:spacing w:before="120"/>
      </w:pPr>
      <w:r>
        <w:t>(</w:t>
      </w:r>
      <w:r>
        <w:rPr>
          <w:rFonts w:hint="eastAsia"/>
        </w:rPr>
        <w:t>注</w:t>
      </w:r>
      <w:r>
        <w:t>)</w:t>
      </w:r>
      <w:r>
        <w:rPr>
          <w:rFonts w:hint="eastAsia"/>
        </w:rPr>
        <w:t>不要な箇所は、＝線で抹消すること。</w:t>
      </w:r>
    </w:p>
    <w:sectPr w:rsidR="005A2310" w:rsidSect="004C445C">
      <w:footerReference w:type="even" r:id="rId6"/>
      <w:pgSz w:w="11906" w:h="16838"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12" w:rsidRDefault="00007312">
      <w:r>
        <w:separator/>
      </w:r>
    </w:p>
  </w:endnote>
  <w:endnote w:type="continuationSeparator" w:id="0">
    <w:p w:rsidR="00007312" w:rsidRDefault="0000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10" w:rsidRDefault="005A23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2310" w:rsidRDefault="005A231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12" w:rsidRDefault="00007312">
      <w:r>
        <w:separator/>
      </w:r>
    </w:p>
  </w:footnote>
  <w:footnote w:type="continuationSeparator" w:id="0">
    <w:p w:rsidR="00007312" w:rsidRDefault="00007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10"/>
    <w:rsid w:val="00007312"/>
    <w:rsid w:val="00051E71"/>
    <w:rsid w:val="000B6EB9"/>
    <w:rsid w:val="002863BB"/>
    <w:rsid w:val="00365F79"/>
    <w:rsid w:val="00372E37"/>
    <w:rsid w:val="004B1622"/>
    <w:rsid w:val="004B6818"/>
    <w:rsid w:val="004C445C"/>
    <w:rsid w:val="004F5C9E"/>
    <w:rsid w:val="00523F63"/>
    <w:rsid w:val="005A2310"/>
    <w:rsid w:val="00645F29"/>
    <w:rsid w:val="006A766A"/>
    <w:rsid w:val="0072671E"/>
    <w:rsid w:val="0087111C"/>
    <w:rsid w:val="009C168E"/>
    <w:rsid w:val="00A157CB"/>
    <w:rsid w:val="00AC6368"/>
    <w:rsid w:val="00AF0E58"/>
    <w:rsid w:val="00C14226"/>
    <w:rsid w:val="00C2056C"/>
    <w:rsid w:val="00C37223"/>
    <w:rsid w:val="00C67178"/>
    <w:rsid w:val="00CD0C69"/>
    <w:rsid w:val="00D54484"/>
    <w:rsid w:val="00DC2133"/>
    <w:rsid w:val="00DF3314"/>
    <w:rsid w:val="00E31661"/>
    <w:rsid w:val="00E4201C"/>
    <w:rsid w:val="00E71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9EB41633-8B44-44CA-A3BB-1C1178AC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0"/>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0"/>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0"/>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571</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田中　千紘</cp:lastModifiedBy>
  <cp:revision>14</cp:revision>
  <cp:lastPrinted>2001-10-05T07:32:00Z</cp:lastPrinted>
  <dcterms:created xsi:type="dcterms:W3CDTF">2021-12-28T07:22:00Z</dcterms:created>
  <dcterms:modified xsi:type="dcterms:W3CDTF">2022-05-24T00:00:00Z</dcterms:modified>
</cp:coreProperties>
</file>